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D" w:rsidRPr="00786D7D" w:rsidRDefault="00786D7D" w:rsidP="00786D7D">
      <w:pPr>
        <w:pStyle w:val="NormalWeb"/>
        <w:jc w:val="center"/>
        <w:rPr>
          <w:b/>
        </w:rPr>
      </w:pPr>
      <w:r w:rsidRPr="00786D7D">
        <w:rPr>
          <w:b/>
        </w:rPr>
        <w:t>MBUA   MEETING</w:t>
      </w:r>
    </w:p>
    <w:p w:rsidR="00786D7D" w:rsidRPr="00786D7D" w:rsidRDefault="00786D7D" w:rsidP="00786D7D">
      <w:pPr>
        <w:pStyle w:val="NormalWeb"/>
        <w:jc w:val="center"/>
        <w:rPr>
          <w:b/>
        </w:rPr>
      </w:pPr>
      <w:r w:rsidRPr="00786D7D">
        <w:rPr>
          <w:b/>
        </w:rPr>
        <w:t>Algonquin High School</w:t>
      </w:r>
    </w:p>
    <w:p w:rsidR="00786D7D" w:rsidRPr="00786D7D" w:rsidRDefault="00786D7D" w:rsidP="00786D7D">
      <w:pPr>
        <w:pStyle w:val="NormalWeb"/>
        <w:jc w:val="center"/>
        <w:rPr>
          <w:b/>
        </w:rPr>
      </w:pPr>
      <w:r w:rsidRPr="00786D7D">
        <w:rPr>
          <w:b/>
        </w:rPr>
        <w:t>January 26,</w:t>
      </w:r>
      <w:r w:rsidRPr="00786D7D">
        <w:rPr>
          <w:b/>
        </w:rPr>
        <w:t xml:space="preserve"> </w:t>
      </w:r>
      <w:r w:rsidRPr="00786D7D">
        <w:rPr>
          <w:b/>
        </w:rPr>
        <w:t>2014</w:t>
      </w:r>
    </w:p>
    <w:p w:rsidR="00786D7D" w:rsidRPr="00786D7D" w:rsidRDefault="00786D7D" w:rsidP="00786D7D">
      <w:pPr>
        <w:pStyle w:val="NormalWeb"/>
        <w:spacing w:after="240" w:afterAutospacing="0"/>
        <w:jc w:val="center"/>
        <w:rPr>
          <w:b/>
        </w:rPr>
      </w:pPr>
      <w:r w:rsidRPr="00786D7D">
        <w:rPr>
          <w:b/>
        </w:rPr>
        <w:t>10</w:t>
      </w:r>
      <w:r w:rsidRPr="00786D7D">
        <w:rPr>
          <w:b/>
        </w:rPr>
        <w:t xml:space="preserve"> </w:t>
      </w:r>
      <w:r w:rsidRPr="00786D7D">
        <w:rPr>
          <w:b/>
        </w:rPr>
        <w:t>AM</w:t>
      </w:r>
    </w:p>
    <w:p w:rsidR="00786D7D" w:rsidRDefault="00786D7D" w:rsidP="00786D7D">
      <w:pPr>
        <w:pStyle w:val="NormalWeb"/>
        <w:tabs>
          <w:tab w:val="left" w:pos="990"/>
          <w:tab w:val="left" w:pos="1080"/>
        </w:tabs>
        <w:spacing w:after="240" w:afterAutospacing="0"/>
        <w:ind w:left="720"/>
      </w:pPr>
      <w:r>
        <w:br/>
      </w:r>
      <w:r>
        <w:br/>
      </w:r>
      <w:r>
        <w:br/>
      </w:r>
      <w:r>
        <w:rPr>
          <w:rStyle w:val="aqj"/>
        </w:rPr>
        <w:t>10</w:t>
      </w:r>
      <w:r>
        <w:rPr>
          <w:rStyle w:val="aqj"/>
        </w:rPr>
        <w:t xml:space="preserve"> </w:t>
      </w:r>
      <w:r>
        <w:rPr>
          <w:rStyle w:val="aqj"/>
        </w:rPr>
        <w:t>AM</w:t>
      </w:r>
      <w:r>
        <w:t xml:space="preserve"> Call the meeting to order</w:t>
      </w:r>
      <w:r>
        <w:br/>
      </w:r>
      <w:r>
        <w:br/>
        <w:t>1. Minutes from the past meeting</w:t>
      </w:r>
      <w:r>
        <w:br/>
      </w:r>
      <w:r>
        <w:br/>
        <w:t>2. Treasurers Report</w:t>
      </w:r>
      <w:r>
        <w:br/>
      </w:r>
      <w:r>
        <w:br/>
        <w:t>3. Correspondence</w:t>
      </w:r>
      <w:r>
        <w:br/>
      </w:r>
      <w:r>
        <w:t xml:space="preserve">     </w:t>
      </w:r>
      <w:r>
        <w:t>CORI Letter</w:t>
      </w:r>
      <w:r>
        <w:br/>
      </w:r>
      <w:r>
        <w:t xml:space="preserve">     </w:t>
      </w:r>
      <w:r>
        <w:t>SS# Inquiry</w:t>
      </w:r>
      <w:r>
        <w:br/>
      </w:r>
      <w:r>
        <w:t xml:space="preserve">     </w:t>
      </w:r>
      <w:r>
        <w:t>Diabetes Whiffle Ball Tournaments</w:t>
      </w:r>
      <w:r>
        <w:br/>
      </w:r>
      <w:r>
        <w:br/>
        <w:t>4.</w:t>
      </w:r>
      <w:r>
        <w:t xml:space="preserve"> </w:t>
      </w:r>
      <w:bookmarkStart w:id="0" w:name="_GoBack"/>
      <w:bookmarkEnd w:id="0"/>
      <w:r>
        <w:t>MIAA</w:t>
      </w:r>
      <w:r>
        <w:br/>
      </w:r>
      <w:r>
        <w:t xml:space="preserve">     </w:t>
      </w:r>
      <w:r>
        <w:t>Concussion reminder</w:t>
      </w:r>
      <w:r>
        <w:br/>
      </w:r>
      <w:r>
        <w:t xml:space="preserve">     </w:t>
      </w:r>
      <w:r>
        <w:t>Strike One reminder</w:t>
      </w:r>
      <w:r>
        <w:br/>
      </w:r>
      <w:r>
        <w:br/>
        <w:t>5. GOC Mike Delgrosso</w:t>
      </w:r>
      <w:r>
        <w:br/>
      </w:r>
      <w:r>
        <w:br/>
        <w:t>6. Web Site Dave Toto</w:t>
      </w:r>
      <w:r>
        <w:br/>
      </w:r>
      <w:r>
        <w:t xml:space="preserve">     </w:t>
      </w:r>
      <w:r>
        <w:t>Uniform posting</w:t>
      </w:r>
      <w:r>
        <w:br/>
      </w:r>
      <w:r>
        <w:br/>
        <w:t>7. Old Business</w:t>
      </w:r>
      <w:r>
        <w:br/>
      </w:r>
      <w:r>
        <w:t xml:space="preserve">     </w:t>
      </w:r>
      <w:r>
        <w:t>2013 Roster submitted by 2013 April 1st</w:t>
      </w:r>
      <w:r>
        <w:br/>
      </w:r>
      <w:r>
        <w:br/>
        <w:t>7. New Business</w:t>
      </w:r>
      <w:r>
        <w:br/>
      </w:r>
      <w:r>
        <w:br/>
        <w:t>8. Adjourn</w:t>
      </w:r>
    </w:p>
    <w:p w:rsidR="00786D7D" w:rsidRDefault="00786D7D" w:rsidP="00786D7D">
      <w:pPr>
        <w:pStyle w:val="NormalWeb"/>
      </w:pPr>
      <w:r>
        <w:t>                                                             Coffee and pastry will be provided.</w:t>
      </w:r>
    </w:p>
    <w:p w:rsidR="00786D7D" w:rsidRDefault="00786D7D" w:rsidP="00786D7D">
      <w:pPr>
        <w:pStyle w:val="NormalWeb"/>
      </w:pPr>
      <w:r>
        <w:t>                                                             MBUA Patches will be available.</w:t>
      </w:r>
    </w:p>
    <w:p w:rsidR="00786D7D" w:rsidRDefault="00786D7D" w:rsidP="00786D7D">
      <w:pPr>
        <w:pStyle w:val="NormalWeb"/>
      </w:pPr>
      <w:r>
        <w:t> </w:t>
      </w:r>
    </w:p>
    <w:p w:rsidR="00786D7D" w:rsidRDefault="00786D7D" w:rsidP="00786D7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 Respectfully,</w:t>
      </w:r>
    </w:p>
    <w:p w:rsidR="00786D7D" w:rsidRDefault="00786D7D" w:rsidP="00786D7D">
      <w:pPr>
        <w:pStyle w:val="NormalWeb"/>
      </w:pPr>
      <w:r>
        <w:lastRenderedPageBreak/>
        <w:t>                                                                                                                Bryan Andrade</w:t>
      </w:r>
    </w:p>
    <w:p w:rsidR="00786D7D" w:rsidRDefault="00786D7D" w:rsidP="00786D7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    Secretary/Treasurer,</w:t>
      </w:r>
      <w:r>
        <w:t xml:space="preserve"> </w:t>
      </w:r>
      <w:r>
        <w:t>MBUA</w:t>
      </w:r>
    </w:p>
    <w:p w:rsidR="002A4735" w:rsidRDefault="00786D7D" w:rsidP="00786D7D"/>
    <w:sectPr w:rsidR="002A4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644"/>
    <w:multiLevelType w:val="hybridMultilevel"/>
    <w:tmpl w:val="599AF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5E68"/>
    <w:multiLevelType w:val="hybridMultilevel"/>
    <w:tmpl w:val="E69A2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D"/>
    <w:rsid w:val="001B1BDA"/>
    <w:rsid w:val="005E276A"/>
    <w:rsid w:val="007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8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78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Public Schools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1</cp:revision>
  <dcterms:created xsi:type="dcterms:W3CDTF">2014-01-22T12:33:00Z</dcterms:created>
  <dcterms:modified xsi:type="dcterms:W3CDTF">2014-01-22T12:37:00Z</dcterms:modified>
</cp:coreProperties>
</file>